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18CE1" w14:textId="6A78EA48" w:rsidR="00726D80" w:rsidRDefault="009D32AF" w:rsidP="001A7FF4">
      <w:pPr>
        <w:tabs>
          <w:tab w:val="left" w:pos="0"/>
        </w:tabs>
        <w:ind w:left="720" w:hanging="72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Can Your Force a Graph?</w:t>
      </w:r>
    </w:p>
    <w:p w14:paraId="28E5FE51" w14:textId="77777777" w:rsidR="00B355F0" w:rsidRPr="00225AC0" w:rsidRDefault="00B355F0" w:rsidP="001A7FF4">
      <w:pPr>
        <w:tabs>
          <w:tab w:val="left" w:pos="0"/>
        </w:tabs>
        <w:ind w:left="720" w:hanging="720"/>
        <w:jc w:val="center"/>
        <w:rPr>
          <w:rFonts w:ascii="Cambria" w:hAnsi="Cambria"/>
          <w:b/>
        </w:rPr>
      </w:pPr>
    </w:p>
    <w:p w14:paraId="58A66350" w14:textId="338F060C" w:rsidR="006E0B19" w:rsidRPr="00225AC0" w:rsidRDefault="00726D80" w:rsidP="001A7FF4">
      <w:pPr>
        <w:tabs>
          <w:tab w:val="left" w:pos="0"/>
        </w:tabs>
        <w:ind w:left="720" w:hanging="720"/>
        <w:rPr>
          <w:rFonts w:ascii="Cambria" w:hAnsi="Cambria"/>
        </w:rPr>
      </w:pPr>
      <w:r w:rsidRPr="00225AC0">
        <w:rPr>
          <w:rFonts w:ascii="Cambria" w:hAnsi="Cambria"/>
          <w:b/>
        </w:rPr>
        <w:t xml:space="preserve">Materials: </w:t>
      </w:r>
      <w:r w:rsidR="009D32AF">
        <w:rPr>
          <w:rFonts w:ascii="Cambria" w:hAnsi="Cambria"/>
        </w:rPr>
        <w:t>Force Plate</w:t>
      </w:r>
      <w:r w:rsidRPr="00225AC0">
        <w:rPr>
          <w:rFonts w:ascii="Cambria" w:hAnsi="Cambria"/>
        </w:rPr>
        <w:t>,</w:t>
      </w:r>
      <w:r w:rsidR="004F28FD">
        <w:rPr>
          <w:rFonts w:ascii="Cambria" w:hAnsi="Cambria"/>
        </w:rPr>
        <w:t xml:space="preserve"> Motion Detector,</w:t>
      </w:r>
      <w:r w:rsidRPr="00225AC0">
        <w:rPr>
          <w:rFonts w:ascii="Cambria" w:hAnsi="Cambria"/>
        </w:rPr>
        <w:t xml:space="preserve"> </w:t>
      </w:r>
      <w:proofErr w:type="spellStart"/>
      <w:r w:rsidR="00F1447C">
        <w:rPr>
          <w:rFonts w:ascii="Cambria" w:hAnsi="Cambria"/>
        </w:rPr>
        <w:t>Go</w:t>
      </w:r>
      <w:proofErr w:type="gramStart"/>
      <w:r w:rsidR="00F1447C">
        <w:rPr>
          <w:rFonts w:ascii="Cambria" w:hAnsi="Cambria"/>
        </w:rPr>
        <w:t>!Link</w:t>
      </w:r>
      <w:proofErr w:type="spellEnd"/>
      <w:proofErr w:type="gramEnd"/>
      <w:r w:rsidR="006E0B19" w:rsidRPr="00225AC0">
        <w:rPr>
          <w:rFonts w:ascii="Cambria" w:hAnsi="Cambria"/>
        </w:rPr>
        <w:t xml:space="preserve">, </w:t>
      </w:r>
      <w:r w:rsidR="001C38E1">
        <w:rPr>
          <w:rFonts w:ascii="Cambria" w:hAnsi="Cambria"/>
        </w:rPr>
        <w:t xml:space="preserve">Logger Lite, </w:t>
      </w:r>
      <w:r w:rsidR="006E0B19" w:rsidRPr="00225AC0">
        <w:rPr>
          <w:rFonts w:ascii="Cambria" w:hAnsi="Cambria"/>
        </w:rPr>
        <w:t>Computer, Fathom</w:t>
      </w:r>
    </w:p>
    <w:p w14:paraId="023CCA29" w14:textId="77777777" w:rsidR="006E0B19" w:rsidRPr="00225AC0" w:rsidRDefault="006E0B19" w:rsidP="001A7FF4">
      <w:pPr>
        <w:tabs>
          <w:tab w:val="left" w:pos="0"/>
        </w:tabs>
        <w:ind w:left="720" w:hanging="720"/>
        <w:rPr>
          <w:rFonts w:ascii="Cambria" w:hAnsi="Cambria"/>
        </w:rPr>
      </w:pPr>
    </w:p>
    <w:p w14:paraId="2A9757A3" w14:textId="27C3E4FB" w:rsidR="00E86212" w:rsidRDefault="00E86212" w:rsidP="001A7FF4">
      <w:pPr>
        <w:tabs>
          <w:tab w:val="left" w:pos="0"/>
        </w:tabs>
        <w:ind w:left="720" w:hanging="720"/>
        <w:rPr>
          <w:rFonts w:ascii="Cambria" w:hAnsi="Cambria"/>
        </w:rPr>
      </w:pPr>
      <w:r w:rsidRPr="00225AC0">
        <w:rPr>
          <w:rFonts w:ascii="Cambria" w:hAnsi="Cambria"/>
          <w:b/>
        </w:rPr>
        <w:t xml:space="preserve">Groups: </w:t>
      </w:r>
      <w:r w:rsidRPr="00225AC0">
        <w:rPr>
          <w:rFonts w:ascii="Cambria" w:hAnsi="Cambria"/>
        </w:rPr>
        <w:t>Teacher</w:t>
      </w:r>
      <w:r w:rsidR="007B6E13" w:rsidRPr="00225AC0">
        <w:rPr>
          <w:rFonts w:ascii="Cambria" w:hAnsi="Cambria"/>
        </w:rPr>
        <w:t xml:space="preserve">s need to be in groups of 3-4.   Roles include: </w:t>
      </w:r>
      <w:r w:rsidR="00831678">
        <w:rPr>
          <w:rFonts w:ascii="Cambria" w:hAnsi="Cambria"/>
        </w:rPr>
        <w:t>experimenter</w:t>
      </w:r>
      <w:r w:rsidR="00895A9F">
        <w:rPr>
          <w:rFonts w:ascii="Cambria" w:hAnsi="Cambria"/>
        </w:rPr>
        <w:t xml:space="preserve"> to apply force to force plate</w:t>
      </w:r>
      <w:r w:rsidR="007B6E13" w:rsidRPr="00225AC0">
        <w:rPr>
          <w:rFonts w:ascii="Cambria" w:hAnsi="Cambria"/>
        </w:rPr>
        <w:t>, person to set up and turn on experiment, and recorder</w:t>
      </w:r>
      <w:r w:rsidR="00831678">
        <w:rPr>
          <w:rFonts w:ascii="Cambria" w:hAnsi="Cambria"/>
        </w:rPr>
        <w:t xml:space="preserve"> (to have activity open on their computer)</w:t>
      </w:r>
      <w:r w:rsidR="007B6E13" w:rsidRPr="00225AC0">
        <w:rPr>
          <w:rFonts w:ascii="Cambria" w:hAnsi="Cambria"/>
        </w:rPr>
        <w:t>.</w:t>
      </w:r>
    </w:p>
    <w:p w14:paraId="7D2D558C" w14:textId="77777777" w:rsidR="00CA54E2" w:rsidRPr="00225AC0" w:rsidRDefault="00CA54E2" w:rsidP="00CA54E2">
      <w:pPr>
        <w:tabs>
          <w:tab w:val="left" w:pos="0"/>
        </w:tabs>
        <w:rPr>
          <w:rFonts w:ascii="Cambria" w:hAnsi="Cambria"/>
        </w:rPr>
      </w:pPr>
    </w:p>
    <w:p w14:paraId="65111D88" w14:textId="77777777" w:rsidR="00342A82" w:rsidRPr="00225AC0" w:rsidRDefault="00342A82" w:rsidP="001A7FF4">
      <w:pPr>
        <w:tabs>
          <w:tab w:val="left" w:pos="0"/>
        </w:tabs>
        <w:ind w:left="720" w:hanging="720"/>
        <w:rPr>
          <w:rFonts w:ascii="Cambria" w:hAnsi="Cambria"/>
        </w:rPr>
      </w:pPr>
    </w:p>
    <w:p w14:paraId="6B2C2AA3" w14:textId="77777777" w:rsidR="00342A82" w:rsidRPr="0006232A" w:rsidRDefault="00342A82" w:rsidP="001A7FF4">
      <w:pPr>
        <w:tabs>
          <w:tab w:val="left" w:pos="0"/>
        </w:tabs>
        <w:ind w:left="720" w:hanging="720"/>
        <w:jc w:val="both"/>
        <w:rPr>
          <w:rFonts w:ascii="Cambria" w:hAnsi="Cambria"/>
          <w:b/>
        </w:rPr>
      </w:pPr>
      <w:r w:rsidRPr="0006232A">
        <w:rPr>
          <w:rFonts w:ascii="Cambria" w:hAnsi="Cambria"/>
          <w:b/>
          <w:u w:val="single"/>
        </w:rPr>
        <w:t>Mathematical goals:</w:t>
      </w:r>
      <w:r w:rsidRPr="0006232A">
        <w:rPr>
          <w:rFonts w:ascii="Cambria" w:hAnsi="Cambria"/>
          <w:b/>
        </w:rPr>
        <w:t xml:space="preserve"> </w:t>
      </w:r>
    </w:p>
    <w:p w14:paraId="070EE00C" w14:textId="52388FDF" w:rsidR="008A4F6F" w:rsidRPr="009E36F1" w:rsidRDefault="008A4F6F" w:rsidP="009E36F1">
      <w:pPr>
        <w:pStyle w:val="ListParagraph"/>
        <w:numPr>
          <w:ilvl w:val="0"/>
          <w:numId w:val="5"/>
        </w:numPr>
        <w:ind w:left="1440" w:hanging="720"/>
        <w:rPr>
          <w:rFonts w:ascii="Times" w:eastAsia="Times New Roman" w:hAnsi="Times" w:cs="Times New Roman"/>
          <w:sz w:val="20"/>
          <w:szCs w:val="20"/>
        </w:rPr>
      </w:pPr>
      <w:r w:rsidRPr="009E36F1">
        <w:rPr>
          <w:rFonts w:ascii="Cambria" w:eastAsia="Times New Roman" w:hAnsi="Cambria" w:cs="Times New Roman"/>
          <w:color w:val="3B3B3A"/>
          <w:shd w:val="clear" w:color="auto" w:fill="FFFFFF"/>
        </w:rPr>
        <w:t>For a function that models a relationship between two quantities, interpret key features of graphs and tables in terms of the quantities, and sketch graphs showing key features given a verbal description of the relationship.</w:t>
      </w:r>
      <w:r w:rsidRPr="009E36F1">
        <w:rPr>
          <w:rStyle w:val="apple-converted-space"/>
          <w:rFonts w:ascii="Cambria" w:eastAsia="Times New Roman" w:hAnsi="Cambria" w:cs="Times New Roman"/>
          <w:color w:val="3B3B3A"/>
          <w:shd w:val="clear" w:color="auto" w:fill="FFFFFF"/>
        </w:rPr>
        <w:t> </w:t>
      </w:r>
      <w:r w:rsidRPr="009E36F1">
        <w:rPr>
          <w:rFonts w:ascii="Cambria" w:eastAsia="Times New Roman" w:hAnsi="Cambria" w:cs="Times New Roman"/>
          <w:i/>
          <w:iCs/>
          <w:color w:val="3B3B3A"/>
          <w:shd w:val="clear" w:color="auto" w:fill="FFFFFF"/>
        </w:rPr>
        <w:t>Key features include: intercepts; intervals where the function is increasing, decreasing, positive, or negative; relative maximums and minimums; symmetries; end behavior; and periodicity</w:t>
      </w:r>
      <w:r w:rsidRPr="009E36F1">
        <w:rPr>
          <w:rFonts w:ascii="Cambria" w:eastAsia="Times New Roman" w:hAnsi="Cambria" w:cs="Times New Roman"/>
          <w:color w:val="3B3B3A"/>
          <w:shd w:val="clear" w:color="auto" w:fill="FFFFFF"/>
        </w:rPr>
        <w:t>.  (F-IF.4</w:t>
      </w:r>
      <w:r w:rsidR="00D10750">
        <w:rPr>
          <w:rFonts w:ascii="Cambria" w:eastAsia="Times New Roman" w:hAnsi="Cambria" w:cs="Times New Roman"/>
          <w:color w:val="3B3B3A"/>
          <w:shd w:val="clear" w:color="auto" w:fill="FFFFFF"/>
        </w:rPr>
        <w:t>.</w:t>
      </w:r>
      <w:r w:rsidRPr="009E36F1">
        <w:rPr>
          <w:rFonts w:ascii="Cambria" w:eastAsia="Times New Roman" w:hAnsi="Cambria" w:cs="Times New Roman"/>
          <w:color w:val="3B3B3A"/>
          <w:shd w:val="clear" w:color="auto" w:fill="FFFFFF"/>
        </w:rPr>
        <w:t>)</w:t>
      </w:r>
    </w:p>
    <w:p w14:paraId="11B06C81" w14:textId="2AA9E164" w:rsidR="009E36F1" w:rsidRPr="009E36F1" w:rsidRDefault="009E36F1" w:rsidP="009E36F1">
      <w:pPr>
        <w:pStyle w:val="ListParagraph"/>
        <w:numPr>
          <w:ilvl w:val="0"/>
          <w:numId w:val="5"/>
        </w:numPr>
        <w:ind w:left="1440" w:hanging="720"/>
        <w:rPr>
          <w:rFonts w:ascii="Cambria" w:eastAsia="Times New Roman" w:hAnsi="Cambria" w:cs="Times New Roman"/>
        </w:rPr>
      </w:pPr>
      <w:r w:rsidRPr="009E36F1">
        <w:rPr>
          <w:rFonts w:ascii="Cambria" w:eastAsia="Times New Roman" w:hAnsi="Cambria" w:cs="Times New Roman"/>
          <w:color w:val="3B3B3A"/>
          <w:shd w:val="clear" w:color="auto" w:fill="FFFFFF"/>
        </w:rPr>
        <w:t>Relate the domain of a function to its graph and, where applicable, to the quantitative relationship it describes. </w:t>
      </w:r>
      <w:r w:rsidRPr="009E36F1">
        <w:rPr>
          <w:rFonts w:ascii="Cambria" w:eastAsia="Times New Roman" w:hAnsi="Cambria" w:cs="Times New Roman"/>
          <w:i/>
          <w:iCs/>
          <w:color w:val="3B3B3A"/>
          <w:shd w:val="clear" w:color="auto" w:fill="FFFFFF"/>
        </w:rPr>
        <w:t xml:space="preserve">For example, if the function </w:t>
      </w:r>
      <w:proofErr w:type="gramStart"/>
      <w:r w:rsidRPr="009E36F1">
        <w:rPr>
          <w:rFonts w:ascii="Cambria" w:eastAsia="Times New Roman" w:hAnsi="Cambria" w:cs="Times New Roman"/>
          <w:i/>
          <w:iCs/>
          <w:color w:val="3B3B3A"/>
          <w:shd w:val="clear" w:color="auto" w:fill="FFFFFF"/>
        </w:rPr>
        <w:t>h(</w:t>
      </w:r>
      <w:proofErr w:type="gramEnd"/>
      <w:r w:rsidRPr="009E36F1">
        <w:rPr>
          <w:rFonts w:ascii="Cambria" w:eastAsia="Times New Roman" w:hAnsi="Cambria" w:cs="Times New Roman"/>
          <w:i/>
          <w:iCs/>
          <w:color w:val="3B3B3A"/>
          <w:shd w:val="clear" w:color="auto" w:fill="FFFFFF"/>
        </w:rPr>
        <w:t>n) gives the number of person-hours it takes to assemble n engines in a factory, then the positive integers would be an appropriate domain for the function.</w:t>
      </w:r>
      <w:r w:rsidR="00D10750">
        <w:rPr>
          <w:rFonts w:ascii="Cambria" w:eastAsia="Times New Roman" w:hAnsi="Cambria" w:cs="Times New Roman"/>
          <w:i/>
          <w:iCs/>
          <w:color w:val="3B3B3A"/>
          <w:shd w:val="clear" w:color="auto" w:fill="FFFFFF"/>
        </w:rPr>
        <w:t xml:space="preserve"> </w:t>
      </w:r>
      <w:r w:rsidR="00D10750">
        <w:rPr>
          <w:rFonts w:ascii="Cambria" w:eastAsia="Times New Roman" w:hAnsi="Cambria" w:cs="Times New Roman"/>
          <w:iCs/>
          <w:color w:val="3B3B3A"/>
          <w:shd w:val="clear" w:color="auto" w:fill="FFFFFF"/>
        </w:rPr>
        <w:t>(F.IF.5.)</w:t>
      </w:r>
    </w:p>
    <w:p w14:paraId="6167C680" w14:textId="77777777" w:rsidR="009E36F1" w:rsidRPr="009E36F1" w:rsidRDefault="009E36F1" w:rsidP="00D10750">
      <w:pPr>
        <w:pStyle w:val="ListParagraph"/>
        <w:ind w:left="1440"/>
        <w:rPr>
          <w:rFonts w:ascii="Times" w:eastAsia="Times New Roman" w:hAnsi="Times" w:cs="Times New Roman"/>
          <w:sz w:val="20"/>
          <w:szCs w:val="20"/>
        </w:rPr>
      </w:pPr>
    </w:p>
    <w:p w14:paraId="18B4A18B" w14:textId="77777777" w:rsidR="00342A82" w:rsidRPr="00225AC0" w:rsidRDefault="00342A82" w:rsidP="001A7FF4">
      <w:pPr>
        <w:tabs>
          <w:tab w:val="left" w:pos="0"/>
        </w:tabs>
        <w:ind w:hanging="720"/>
        <w:jc w:val="both"/>
        <w:rPr>
          <w:rFonts w:ascii="Cambria" w:hAnsi="Cambria"/>
          <w:u w:val="single"/>
        </w:rPr>
      </w:pPr>
    </w:p>
    <w:p w14:paraId="64A61C0C" w14:textId="77777777" w:rsidR="00342A82" w:rsidRPr="0006232A" w:rsidRDefault="00342A82" w:rsidP="00E07EA5">
      <w:pPr>
        <w:tabs>
          <w:tab w:val="left" w:pos="0"/>
        </w:tabs>
        <w:jc w:val="both"/>
        <w:rPr>
          <w:rFonts w:ascii="Cambria" w:hAnsi="Cambria"/>
          <w:b/>
          <w:u w:val="single"/>
        </w:rPr>
      </w:pPr>
      <w:r w:rsidRPr="0006232A">
        <w:rPr>
          <w:rFonts w:ascii="Cambria" w:hAnsi="Cambria"/>
          <w:b/>
          <w:u w:val="single"/>
        </w:rPr>
        <w:t xml:space="preserve">Technological goals: </w:t>
      </w:r>
    </w:p>
    <w:p w14:paraId="538EEE4C" w14:textId="70D4DAAE" w:rsidR="00342A82" w:rsidRPr="00225AC0" w:rsidRDefault="00342A82" w:rsidP="001A7FF4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jc w:val="both"/>
        <w:rPr>
          <w:rFonts w:ascii="Cambria" w:hAnsi="Cambria"/>
          <w:u w:val="single"/>
        </w:rPr>
      </w:pPr>
      <w:r w:rsidRPr="00225AC0">
        <w:rPr>
          <w:rFonts w:ascii="Cambria" w:hAnsi="Cambria"/>
        </w:rPr>
        <w:t xml:space="preserve">Teachers will be able to </w:t>
      </w:r>
      <w:r w:rsidR="00346DBB">
        <w:rPr>
          <w:rFonts w:ascii="Cambria" w:hAnsi="Cambria"/>
        </w:rPr>
        <w:t>match forces applied to a force plate to a graph</w:t>
      </w:r>
    </w:p>
    <w:p w14:paraId="36CA416A" w14:textId="77777777" w:rsidR="00CA54E2" w:rsidRDefault="00CA54E2" w:rsidP="001A7FF4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jc w:val="both"/>
        <w:rPr>
          <w:rFonts w:ascii="Cambria" w:hAnsi="Cambria"/>
        </w:rPr>
      </w:pPr>
      <w:r>
        <w:rPr>
          <w:rFonts w:ascii="Cambria" w:hAnsi="Cambria"/>
        </w:rPr>
        <w:t>Teachers will be able to import their data into Fathom</w:t>
      </w:r>
    </w:p>
    <w:p w14:paraId="2D58AFB4" w14:textId="3FD8A4C9" w:rsidR="00342A82" w:rsidRPr="00FD720A" w:rsidRDefault="00CA54E2" w:rsidP="001A7FF4">
      <w:pPr>
        <w:pStyle w:val="ListParagraph"/>
        <w:numPr>
          <w:ilvl w:val="0"/>
          <w:numId w:val="6"/>
        </w:numPr>
        <w:tabs>
          <w:tab w:val="left" w:pos="0"/>
        </w:tabs>
        <w:ind w:left="1440" w:hanging="720"/>
        <w:jc w:val="both"/>
        <w:rPr>
          <w:rFonts w:ascii="Cambria" w:hAnsi="Cambria"/>
        </w:rPr>
      </w:pPr>
      <w:r>
        <w:rPr>
          <w:rFonts w:ascii="Cambria" w:hAnsi="Cambria"/>
        </w:rPr>
        <w:t>Teachers will be able to create tables and grap</w:t>
      </w:r>
      <w:r w:rsidR="00337A14">
        <w:rPr>
          <w:rFonts w:ascii="Cambria" w:hAnsi="Cambria"/>
        </w:rPr>
        <w:t>hs in Fathom based on their data</w:t>
      </w:r>
    </w:p>
    <w:p w14:paraId="073C6EF4" w14:textId="77777777" w:rsidR="00283FF3" w:rsidRDefault="00283FF3" w:rsidP="001A7FF4">
      <w:pPr>
        <w:tabs>
          <w:tab w:val="left" w:pos="0"/>
        </w:tabs>
        <w:ind w:hanging="720"/>
        <w:rPr>
          <w:rFonts w:ascii="Cambria" w:hAnsi="Cambria"/>
          <w:b/>
        </w:rPr>
      </w:pPr>
    </w:p>
    <w:p w14:paraId="71242F0E" w14:textId="77777777" w:rsidR="006E0B19" w:rsidRPr="00337A14" w:rsidRDefault="006E0B19" w:rsidP="001A7FF4">
      <w:pPr>
        <w:tabs>
          <w:tab w:val="left" w:pos="0"/>
        </w:tabs>
        <w:rPr>
          <w:rFonts w:ascii="Cambria" w:hAnsi="Cambria"/>
          <w:sz w:val="28"/>
          <w:szCs w:val="28"/>
        </w:rPr>
      </w:pPr>
      <w:r w:rsidRPr="00337A14">
        <w:rPr>
          <w:rFonts w:ascii="Cambria" w:hAnsi="Cambria"/>
          <w:b/>
          <w:sz w:val="28"/>
          <w:szCs w:val="28"/>
        </w:rPr>
        <w:t>Lesson Outline</w:t>
      </w:r>
      <w:r w:rsidR="00B145CE" w:rsidRPr="00337A14">
        <w:rPr>
          <w:rFonts w:ascii="Cambria" w:hAnsi="Cambria"/>
          <w:b/>
          <w:sz w:val="28"/>
          <w:szCs w:val="28"/>
        </w:rPr>
        <w:t>:</w:t>
      </w:r>
      <w:r w:rsidR="00B145CE" w:rsidRPr="00337A14">
        <w:rPr>
          <w:rFonts w:ascii="Cambria" w:hAnsi="Cambria"/>
          <w:sz w:val="28"/>
          <w:szCs w:val="28"/>
        </w:rPr>
        <w:t xml:space="preserve"> </w:t>
      </w:r>
    </w:p>
    <w:p w14:paraId="181E0F8F" w14:textId="77777777" w:rsidR="001E09D4" w:rsidRPr="00225AC0" w:rsidRDefault="001E09D4" w:rsidP="001A7FF4">
      <w:pPr>
        <w:tabs>
          <w:tab w:val="left" w:pos="0"/>
        </w:tabs>
        <w:ind w:hanging="720"/>
        <w:rPr>
          <w:rFonts w:ascii="Cambria" w:hAnsi="Cambria"/>
        </w:rPr>
      </w:pPr>
    </w:p>
    <w:p w14:paraId="142E13B8" w14:textId="07421F04" w:rsidR="00B145CE" w:rsidRPr="00D9698B" w:rsidRDefault="00E96656" w:rsidP="001A7FF4">
      <w:pPr>
        <w:tabs>
          <w:tab w:val="left" w:pos="0"/>
        </w:tabs>
        <w:rPr>
          <w:rFonts w:ascii="Cambria" w:hAnsi="Cambria"/>
          <w:b/>
        </w:rPr>
      </w:pPr>
      <w:r w:rsidRPr="00D9698B">
        <w:rPr>
          <w:rFonts w:ascii="Cambria" w:hAnsi="Cambria"/>
          <w:b/>
        </w:rPr>
        <w:t>Background:</w:t>
      </w:r>
    </w:p>
    <w:p w14:paraId="2864C436" w14:textId="109163D5" w:rsidR="00323021" w:rsidRDefault="00346DBB" w:rsidP="001A7FF4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>
        <w:rPr>
          <w:rFonts w:ascii="Cambria" w:hAnsi="Cambria" w:cs="Times New Roman"/>
          <w:color w:val="1A1718"/>
        </w:rPr>
        <w:t>Weight is</w:t>
      </w:r>
      <w:r w:rsidR="00194C07">
        <w:rPr>
          <w:rFonts w:ascii="Cambria" w:hAnsi="Cambria" w:cs="Times New Roman"/>
          <w:color w:val="1A1718"/>
        </w:rPr>
        <w:t xml:space="preserve"> a force based on</w:t>
      </w:r>
      <w:r>
        <w:rPr>
          <w:rFonts w:ascii="Cambria" w:hAnsi="Cambria" w:cs="Times New Roman"/>
          <w:color w:val="1A1718"/>
        </w:rPr>
        <w:t xml:space="preserve"> the mass of an object times it’s acceleration due to gravity.</w:t>
      </w:r>
      <w:r w:rsidR="00194C07">
        <w:rPr>
          <w:rFonts w:ascii="Cambria" w:hAnsi="Cambria" w:cs="Times New Roman"/>
          <w:color w:val="1A1718"/>
        </w:rPr>
        <w:t xml:space="preserve">  This comes directly from Newton’s Second Law of Motion: </w:t>
      </w:r>
      <w:r w:rsidR="00194C07">
        <w:rPr>
          <w:rFonts w:ascii="Cambria" w:hAnsi="Cambria" w:cs="Times New Roman"/>
          <w:i/>
          <w:color w:val="1A1718"/>
        </w:rPr>
        <w:t>F=ma</w:t>
      </w:r>
      <w:r w:rsidR="005D1618">
        <w:rPr>
          <w:rFonts w:ascii="Cambria" w:hAnsi="Cambria" w:cs="Times New Roman"/>
          <w:i/>
          <w:color w:val="1A1718"/>
        </w:rPr>
        <w:t>.</w:t>
      </w:r>
      <w:r>
        <w:rPr>
          <w:rFonts w:ascii="Cambria" w:hAnsi="Cambria" w:cs="Times New Roman"/>
          <w:color w:val="1A1718"/>
        </w:rPr>
        <w:t xml:space="preserve">  This is why </w:t>
      </w:r>
      <w:r w:rsidR="00194C07">
        <w:rPr>
          <w:rFonts w:ascii="Cambria" w:hAnsi="Cambria" w:cs="Times New Roman"/>
          <w:color w:val="1A1718"/>
        </w:rPr>
        <w:t>o</w:t>
      </w:r>
      <w:r w:rsidR="005D0AF8">
        <w:rPr>
          <w:rFonts w:ascii="Cambria" w:hAnsi="Cambria" w:cs="Times New Roman"/>
          <w:color w:val="1A1718"/>
        </w:rPr>
        <w:t>bjects weigh less on the moon.  In this activity you’ll try to match the graph of forces over time using a force plate.</w:t>
      </w:r>
    </w:p>
    <w:p w14:paraId="3115EEFB" w14:textId="62EF407D" w:rsidR="00A90DC1" w:rsidRPr="00225AC0" w:rsidRDefault="00A90DC1" w:rsidP="001A7FF4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b/>
          <w:color w:val="1A1718"/>
        </w:rPr>
      </w:pPr>
      <w:r w:rsidRPr="00225AC0">
        <w:rPr>
          <w:rFonts w:ascii="Cambria" w:hAnsi="Cambria" w:cs="Times New Roman"/>
          <w:b/>
          <w:color w:val="1A1718"/>
        </w:rPr>
        <w:t>Set up the experiment</w:t>
      </w:r>
      <w:r w:rsidR="00865012" w:rsidRPr="00225AC0">
        <w:rPr>
          <w:rFonts w:ascii="Cambria" w:hAnsi="Cambria" w:cs="Times New Roman"/>
          <w:b/>
          <w:color w:val="1A1718"/>
        </w:rPr>
        <w:t>s</w:t>
      </w:r>
      <w:r w:rsidR="004C674E">
        <w:rPr>
          <w:rFonts w:ascii="Cambria" w:hAnsi="Cambria" w:cs="Times New Roman"/>
          <w:b/>
          <w:color w:val="1A1718"/>
        </w:rPr>
        <w:t xml:space="preserve"> in Logger Lite</w:t>
      </w:r>
      <w:r w:rsidRPr="00225AC0">
        <w:rPr>
          <w:rFonts w:ascii="Cambria" w:hAnsi="Cambria" w:cs="Times New Roman"/>
          <w:b/>
          <w:color w:val="1A1718"/>
        </w:rPr>
        <w:t>.</w:t>
      </w:r>
    </w:p>
    <w:p w14:paraId="317DD652" w14:textId="1541615E" w:rsidR="00A90DC1" w:rsidRDefault="008829B1" w:rsidP="001757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 w:rsidRPr="00225AC0">
        <w:rPr>
          <w:rFonts w:ascii="Cambria" w:hAnsi="Cambria" w:cs="Times New Roman"/>
          <w:color w:val="1A1718"/>
        </w:rPr>
        <w:t xml:space="preserve">Open a new </w:t>
      </w:r>
      <w:r w:rsidR="008B64CB">
        <w:rPr>
          <w:rFonts w:ascii="Cambria" w:hAnsi="Cambria" w:cs="Times New Roman"/>
          <w:color w:val="1A1718"/>
        </w:rPr>
        <w:t>Logger Lite</w:t>
      </w:r>
      <w:r w:rsidRPr="00225AC0">
        <w:rPr>
          <w:rFonts w:ascii="Cambria" w:hAnsi="Cambria" w:cs="Times New Roman"/>
          <w:color w:val="1A1718"/>
        </w:rPr>
        <w:t xml:space="preserve"> Window</w:t>
      </w:r>
    </w:p>
    <w:p w14:paraId="384ED8E1" w14:textId="5FB70AAB" w:rsidR="00785828" w:rsidRDefault="004253E4" w:rsidP="001757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>
        <w:rPr>
          <w:rFonts w:ascii="Cambria" w:hAnsi="Cambria" w:cs="Times New Roman"/>
          <w:color w:val="1A1718"/>
        </w:rPr>
        <w:t>Connect the force plate</w:t>
      </w:r>
      <w:r w:rsidR="00785828">
        <w:rPr>
          <w:rFonts w:ascii="Cambria" w:hAnsi="Cambria" w:cs="Times New Roman"/>
          <w:color w:val="1A1718"/>
        </w:rPr>
        <w:t xml:space="preserve"> to the </w:t>
      </w:r>
      <w:proofErr w:type="spellStart"/>
      <w:r w:rsidR="00785828">
        <w:rPr>
          <w:rFonts w:ascii="Cambria" w:hAnsi="Cambria" w:cs="Times New Roman"/>
          <w:color w:val="1A1718"/>
        </w:rPr>
        <w:t>Go</w:t>
      </w:r>
      <w:proofErr w:type="gramStart"/>
      <w:r w:rsidR="00785828">
        <w:rPr>
          <w:rFonts w:ascii="Cambria" w:hAnsi="Cambria" w:cs="Times New Roman"/>
          <w:color w:val="1A1718"/>
        </w:rPr>
        <w:t>!Link</w:t>
      </w:r>
      <w:proofErr w:type="spellEnd"/>
      <w:proofErr w:type="gramEnd"/>
      <w:r w:rsidR="00785828">
        <w:rPr>
          <w:rFonts w:ascii="Cambria" w:hAnsi="Cambria" w:cs="Times New Roman"/>
          <w:color w:val="1A1718"/>
        </w:rPr>
        <w:t xml:space="preserve"> cable</w:t>
      </w:r>
      <w:r w:rsidR="00B37DBE">
        <w:rPr>
          <w:rFonts w:ascii="Cambria" w:hAnsi="Cambria" w:cs="Times New Roman"/>
          <w:color w:val="1A1718"/>
        </w:rPr>
        <w:t xml:space="preserve"> and connect to your computers USB port.</w:t>
      </w:r>
    </w:p>
    <w:p w14:paraId="49527B73" w14:textId="5C4BF8EA" w:rsidR="008D305E" w:rsidRDefault="008D305E" w:rsidP="001757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>
        <w:rPr>
          <w:rFonts w:ascii="Cambria" w:hAnsi="Cambria" w:cs="Times New Roman"/>
          <w:color w:val="1A1718"/>
        </w:rPr>
        <w:t>Connect your Motion Detector to your computer.  (Logger Lite only activates the Graph Match</w:t>
      </w:r>
      <w:r w:rsidR="00711056">
        <w:rPr>
          <w:rFonts w:ascii="Cambria" w:hAnsi="Cambria" w:cs="Times New Roman"/>
          <w:color w:val="1A1718"/>
        </w:rPr>
        <w:t xml:space="preserve"> feature when the Motion Detector is attached, but we can trick it.)</w:t>
      </w:r>
    </w:p>
    <w:p w14:paraId="033D7C78" w14:textId="68DCC99A" w:rsidR="00F77D09" w:rsidRPr="00225AC0" w:rsidRDefault="00F77D09" w:rsidP="00175716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>
        <w:rPr>
          <w:rFonts w:ascii="Cambria" w:hAnsi="Cambria" w:cs="Times New Roman"/>
          <w:color w:val="1A1718"/>
        </w:rPr>
        <w:t>Once you see the Match icon on the menu bar you can unplug the Motion Sensor.</w:t>
      </w:r>
    </w:p>
    <w:p w14:paraId="2EA71DD8" w14:textId="6B39B369" w:rsidR="0007614E" w:rsidRPr="00647667" w:rsidRDefault="00647667" w:rsidP="00647667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>
        <w:rPr>
          <w:rFonts w:ascii="Cambria" w:hAnsi="Cambria" w:cs="Times New Roman"/>
          <w:color w:val="1A1718"/>
        </w:rPr>
        <w:lastRenderedPageBreak/>
        <w:t xml:space="preserve">4) </w:t>
      </w:r>
      <w:r>
        <w:rPr>
          <w:rFonts w:ascii="Cambria" w:hAnsi="Cambria" w:cs="Times New Roman"/>
          <w:color w:val="1A1718"/>
        </w:rPr>
        <w:tab/>
        <w:t>Click on Match on the top menu bar.  It will give you a graph to match in an experiment.</w:t>
      </w:r>
    </w:p>
    <w:p w14:paraId="2BE04E3D" w14:textId="14AB77D3" w:rsidR="006D0E45" w:rsidRPr="00072701" w:rsidRDefault="0007614E" w:rsidP="00072701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b/>
          <w:color w:val="1A1718"/>
        </w:rPr>
      </w:pPr>
      <w:r w:rsidRPr="002F524F">
        <w:rPr>
          <w:rFonts w:ascii="Cambria" w:hAnsi="Cambria" w:cs="Times New Roman"/>
          <w:b/>
          <w:color w:val="1A1718"/>
        </w:rPr>
        <w:t>Make Predictions and Conjectures:</w:t>
      </w:r>
    </w:p>
    <w:p w14:paraId="7DFC8368" w14:textId="27F2C6C0" w:rsidR="00072701" w:rsidRPr="00E13984" w:rsidRDefault="00072701" w:rsidP="00072701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 w:rsidRPr="002F524F">
        <w:rPr>
          <w:rFonts w:ascii="Cambria" w:hAnsi="Cambria" w:cs="Times New Roman"/>
          <w:i/>
          <w:color w:val="1A1718"/>
        </w:rPr>
        <w:t xml:space="preserve"> </w:t>
      </w:r>
      <w:r w:rsidRPr="00E13984">
        <w:rPr>
          <w:rFonts w:ascii="Cambria" w:hAnsi="Cambria" w:cs="Times New Roman"/>
          <w:color w:val="1A1718"/>
        </w:rPr>
        <w:t>Predict what you need to do to create:</w:t>
      </w:r>
    </w:p>
    <w:p w14:paraId="5B4A2C3C" w14:textId="6197033F" w:rsidR="00072701" w:rsidRPr="00BC6B26" w:rsidRDefault="00072701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line that is increasing</w:t>
      </w:r>
    </w:p>
    <w:p w14:paraId="478FD296" w14:textId="48908CD6" w:rsidR="00072701" w:rsidRPr="00BC6B26" w:rsidRDefault="00072701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line that is decreasing</w:t>
      </w:r>
    </w:p>
    <w:p w14:paraId="13A3AFAE" w14:textId="19B9584F" w:rsidR="00A41353" w:rsidRPr="00BC6B26" w:rsidRDefault="00072701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line that is constant (horizontal)</w:t>
      </w:r>
    </w:p>
    <w:p w14:paraId="42C44463" w14:textId="601B0077" w:rsidR="00072701" w:rsidRPr="00BC6B26" w:rsidRDefault="00072701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graph with a given y-intercept</w:t>
      </w:r>
    </w:p>
    <w:p w14:paraId="7E805304" w14:textId="49D7310A" w:rsidR="00072701" w:rsidRPr="00BC6B26" w:rsidRDefault="00072701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graph with a negative y-intercept</w:t>
      </w:r>
    </w:p>
    <w:p w14:paraId="0D4A7F26" w14:textId="33B87389" w:rsidR="00072701" w:rsidRPr="00BC6B26" w:rsidRDefault="00072701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graph that begins at zero</w:t>
      </w:r>
    </w:p>
    <w:p w14:paraId="120D1BEF" w14:textId="4285DA42" w:rsidR="00A41353" w:rsidRPr="00BC6B26" w:rsidRDefault="00A41353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graph with a steep positive slope</w:t>
      </w:r>
    </w:p>
    <w:p w14:paraId="1BF567FC" w14:textId="1CD316B3" w:rsidR="00A41353" w:rsidRPr="00BC6B26" w:rsidRDefault="00A41353" w:rsidP="00BC6B26">
      <w:pPr>
        <w:pStyle w:val="ListParagraph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C6B26">
        <w:rPr>
          <w:rFonts w:ascii="Cambria" w:hAnsi="Cambria" w:cs="Times New Roman"/>
          <w:color w:val="1A1718"/>
        </w:rPr>
        <w:t>A graph with a gradual negative slope</w:t>
      </w:r>
    </w:p>
    <w:p w14:paraId="1A97CA63" w14:textId="4C3BEF1D" w:rsidR="00E13984" w:rsidRPr="006D0E45" w:rsidRDefault="00E4587F" w:rsidP="009F3A54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b/>
          <w:color w:val="1A1718"/>
        </w:rPr>
      </w:pPr>
      <w:r>
        <w:rPr>
          <w:rFonts w:ascii="Cambria" w:hAnsi="Cambria" w:cs="Times New Roman"/>
          <w:b/>
          <w:color w:val="1A1718"/>
        </w:rPr>
        <w:t xml:space="preserve">Matching </w:t>
      </w:r>
      <w:r w:rsidR="0080362B">
        <w:rPr>
          <w:rFonts w:ascii="Cambria" w:hAnsi="Cambria" w:cs="Times New Roman"/>
          <w:b/>
          <w:color w:val="1A1718"/>
        </w:rPr>
        <w:t>Graphs and Making Sense of the Data</w:t>
      </w:r>
    </w:p>
    <w:p w14:paraId="6595B511" w14:textId="77777777" w:rsidR="00E4587F" w:rsidRPr="00711A40" w:rsidRDefault="00E4587F" w:rsidP="00B01B1D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ind w:left="1440" w:hanging="720"/>
        <w:rPr>
          <w:rFonts w:ascii="Cambria" w:hAnsi="Cambria" w:cs="Times New Roman"/>
          <w:color w:val="1A1718"/>
        </w:rPr>
      </w:pPr>
      <w:r w:rsidRPr="00711A40">
        <w:rPr>
          <w:rFonts w:ascii="Cambria" w:hAnsi="Cambria" w:cs="Times New Roman"/>
          <w:color w:val="1A1718"/>
        </w:rPr>
        <w:t>Discuss with your group the following questions.  Record your answers.</w:t>
      </w:r>
    </w:p>
    <w:p w14:paraId="3B5043B7" w14:textId="56BAA4B4" w:rsidR="00E4587F" w:rsidRPr="00B01B1D" w:rsidRDefault="00E4587F" w:rsidP="00B01B1D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01B1D">
        <w:rPr>
          <w:rFonts w:ascii="Cambria" w:hAnsi="Cambria" w:cs="Times New Roman"/>
          <w:color w:val="1A1718"/>
        </w:rPr>
        <w:t>Try to match various graphs to your data.  What part is most challenging?</w:t>
      </w:r>
    </w:p>
    <w:p w14:paraId="6604323A" w14:textId="10A62619" w:rsidR="00E4587F" w:rsidRPr="00B01B1D" w:rsidRDefault="00072701" w:rsidP="00B01B1D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01B1D">
        <w:rPr>
          <w:rFonts w:ascii="Cambria" w:hAnsi="Cambria" w:cs="Times New Roman"/>
          <w:color w:val="1A1718"/>
        </w:rPr>
        <w:t>Were your predictions correct?</w:t>
      </w:r>
    </w:p>
    <w:p w14:paraId="3250F963" w14:textId="33A7BF8A" w:rsidR="00E13984" w:rsidRPr="00B01B1D" w:rsidRDefault="00E13984" w:rsidP="00B01B1D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01B1D">
        <w:rPr>
          <w:rFonts w:ascii="Cambria" w:hAnsi="Cambria" w:cs="Times New Roman"/>
          <w:color w:val="1A1718"/>
        </w:rPr>
        <w:t>What did the different parts of your graph represent?</w:t>
      </w:r>
    </w:p>
    <w:p w14:paraId="677C1A3D" w14:textId="6169BF13" w:rsidR="00E13984" w:rsidRPr="00B01B1D" w:rsidRDefault="00040FB8" w:rsidP="00B01B1D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01B1D">
        <w:rPr>
          <w:rFonts w:ascii="Cambria" w:hAnsi="Cambria" w:cs="Times New Roman"/>
          <w:color w:val="1A1718"/>
        </w:rPr>
        <w:t>Are</w:t>
      </w:r>
      <w:r w:rsidR="00E13984" w:rsidRPr="00B01B1D">
        <w:rPr>
          <w:rFonts w:ascii="Cambria" w:hAnsi="Cambria" w:cs="Times New Roman"/>
          <w:color w:val="1A1718"/>
        </w:rPr>
        <w:t xml:space="preserve"> there any graphs you could draw that would be impossible to model with the force plate?</w:t>
      </w:r>
    </w:p>
    <w:p w14:paraId="510FDB70" w14:textId="06610963" w:rsidR="0066221B" w:rsidRPr="00B01B1D" w:rsidRDefault="0047259A" w:rsidP="00B01B1D">
      <w:pPr>
        <w:pStyle w:val="ListParagraph"/>
        <w:widowControl w:val="0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  <w:r w:rsidRPr="00B01B1D">
        <w:rPr>
          <w:rFonts w:ascii="Cambria" w:hAnsi="Cambria" w:cs="Times New Roman"/>
          <w:color w:val="1A1718"/>
        </w:rPr>
        <w:t>How could you use this activity in your Algebra 1 classes?</w:t>
      </w:r>
    </w:p>
    <w:p w14:paraId="1A502D2E" w14:textId="77777777" w:rsidR="00DE131D" w:rsidRPr="00225AC0" w:rsidRDefault="00DE131D" w:rsidP="001A7FF4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color w:val="1A1718"/>
        </w:rPr>
      </w:pPr>
    </w:p>
    <w:p w14:paraId="10E1F024" w14:textId="46C651EB" w:rsidR="00DE131D" w:rsidRDefault="00DE131D" w:rsidP="001A7FF4">
      <w:pPr>
        <w:widowControl w:val="0"/>
        <w:tabs>
          <w:tab w:val="left" w:pos="0"/>
        </w:tabs>
        <w:autoSpaceDE w:val="0"/>
        <w:autoSpaceDN w:val="0"/>
        <w:adjustRightInd w:val="0"/>
        <w:spacing w:after="240"/>
        <w:rPr>
          <w:rFonts w:ascii="Cambria" w:hAnsi="Cambria" w:cs="Times New Roman"/>
          <w:b/>
          <w:color w:val="1A1718"/>
        </w:rPr>
      </w:pPr>
      <w:r w:rsidRPr="00225AC0">
        <w:rPr>
          <w:rFonts w:ascii="Cambria" w:hAnsi="Cambria" w:cs="Times New Roman"/>
          <w:b/>
          <w:color w:val="1A1718"/>
        </w:rPr>
        <w:t>Conclusion</w:t>
      </w:r>
    </w:p>
    <w:p w14:paraId="6DCD4A5B" w14:textId="3E8DE9ED" w:rsidR="0047259A" w:rsidRDefault="0047259A" w:rsidP="001A7FF4">
      <w:pPr>
        <w:tabs>
          <w:tab w:val="left" w:pos="0"/>
        </w:tabs>
        <w:rPr>
          <w:rFonts w:ascii="Cambria" w:hAnsi="Cambria" w:cs="Times New Roman"/>
          <w:color w:val="1A1718"/>
        </w:rPr>
      </w:pPr>
      <w:r>
        <w:rPr>
          <w:rFonts w:ascii="Cambria" w:hAnsi="Cambria" w:cs="Times New Roman"/>
          <w:color w:val="1A1718"/>
        </w:rPr>
        <w:t xml:space="preserve">In this activity you </w:t>
      </w:r>
      <w:r w:rsidR="00A41353">
        <w:rPr>
          <w:rFonts w:ascii="Cambria" w:hAnsi="Cambria" w:cs="Times New Roman"/>
          <w:color w:val="1A1718"/>
        </w:rPr>
        <w:t>tried to match</w:t>
      </w:r>
      <w:r>
        <w:rPr>
          <w:rFonts w:ascii="Cambria" w:hAnsi="Cambria" w:cs="Times New Roman"/>
          <w:color w:val="1A1718"/>
        </w:rPr>
        <w:t xml:space="preserve"> graphs by applying forces</w:t>
      </w:r>
      <w:r w:rsidR="00A41353">
        <w:rPr>
          <w:rFonts w:ascii="Cambria" w:hAnsi="Cambria" w:cs="Times New Roman"/>
          <w:color w:val="1A1718"/>
        </w:rPr>
        <w:t xml:space="preserve"> to a force plate.  You experienced what it means to increase a force, decrease a force, and how to keep it constant.</w:t>
      </w:r>
      <w:r w:rsidR="009D21FC">
        <w:rPr>
          <w:rFonts w:ascii="Cambria" w:hAnsi="Cambria" w:cs="Times New Roman"/>
          <w:color w:val="1A1718"/>
        </w:rPr>
        <w:t xml:space="preserve">  You also learned to model steeper and gradual slopes of lines.</w:t>
      </w:r>
      <w:r w:rsidR="00E108EE">
        <w:rPr>
          <w:rFonts w:ascii="Cambria" w:hAnsi="Cambria" w:cs="Times New Roman"/>
          <w:color w:val="1A1718"/>
        </w:rPr>
        <w:t xml:space="preserve">  </w:t>
      </w:r>
      <w:bookmarkStart w:id="0" w:name="_GoBack"/>
      <w:bookmarkEnd w:id="0"/>
    </w:p>
    <w:p w14:paraId="77AA815D" w14:textId="77777777" w:rsidR="0047259A" w:rsidRDefault="0047259A" w:rsidP="001A7FF4">
      <w:pPr>
        <w:tabs>
          <w:tab w:val="left" w:pos="0"/>
        </w:tabs>
        <w:rPr>
          <w:rFonts w:ascii="Cambria" w:hAnsi="Cambria" w:cs="Times New Roman"/>
          <w:color w:val="1A1718"/>
        </w:rPr>
      </w:pPr>
    </w:p>
    <w:p w14:paraId="56BD7B47" w14:textId="1D1A6162" w:rsidR="00B145CE" w:rsidRDefault="00332263" w:rsidP="001A7FF4">
      <w:pPr>
        <w:tabs>
          <w:tab w:val="left" w:pos="0"/>
        </w:tabs>
        <w:rPr>
          <w:rFonts w:ascii="Cambria" w:hAnsi="Cambria"/>
          <w:b/>
        </w:rPr>
      </w:pPr>
      <w:r>
        <w:rPr>
          <w:rFonts w:ascii="Cambria" w:hAnsi="Cambria"/>
          <w:b/>
        </w:rPr>
        <w:t>For Further Exploration:</w:t>
      </w:r>
    </w:p>
    <w:p w14:paraId="21E303ED" w14:textId="77777777" w:rsidR="00332263" w:rsidRDefault="00332263" w:rsidP="001A7FF4">
      <w:pPr>
        <w:tabs>
          <w:tab w:val="left" w:pos="0"/>
        </w:tabs>
        <w:rPr>
          <w:rFonts w:ascii="Cambria" w:hAnsi="Cambria"/>
          <w:b/>
        </w:rPr>
      </w:pPr>
    </w:p>
    <w:p w14:paraId="1816AE9E" w14:textId="5549DB27" w:rsidR="00332263" w:rsidRPr="00332263" w:rsidRDefault="0047259A" w:rsidP="001A7FF4">
      <w:pPr>
        <w:tabs>
          <w:tab w:val="left" w:pos="0"/>
        </w:tabs>
        <w:rPr>
          <w:rFonts w:ascii="Cambria" w:hAnsi="Cambria"/>
          <w:b/>
        </w:rPr>
      </w:pPr>
      <w:r>
        <w:rPr>
          <w:rFonts w:ascii="Cambria" w:hAnsi="Cambria" w:cs="Times New Roman"/>
          <w:color w:val="1A1718"/>
        </w:rPr>
        <w:t>Draw graphs on paper and try to see if your group member can model them.  Why might some of these graphs be impossible?</w:t>
      </w:r>
    </w:p>
    <w:sectPr w:rsidR="00332263" w:rsidRPr="00332263" w:rsidSect="00A22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2C0"/>
    <w:multiLevelType w:val="hybridMultilevel"/>
    <w:tmpl w:val="758AB94A"/>
    <w:lvl w:ilvl="0" w:tplc="527A6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45678"/>
    <w:multiLevelType w:val="hybridMultilevel"/>
    <w:tmpl w:val="FD50B40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953CFD"/>
    <w:multiLevelType w:val="multilevel"/>
    <w:tmpl w:val="DAC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A6638"/>
    <w:multiLevelType w:val="hybridMultilevel"/>
    <w:tmpl w:val="DC8A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B54E6"/>
    <w:multiLevelType w:val="hybridMultilevel"/>
    <w:tmpl w:val="5C5CB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C28A8"/>
    <w:multiLevelType w:val="hybridMultilevel"/>
    <w:tmpl w:val="EC40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72712"/>
    <w:multiLevelType w:val="hybridMultilevel"/>
    <w:tmpl w:val="5286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B3630"/>
    <w:multiLevelType w:val="hybridMultilevel"/>
    <w:tmpl w:val="FC247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C21B1"/>
    <w:multiLevelType w:val="hybridMultilevel"/>
    <w:tmpl w:val="9AC05C0A"/>
    <w:lvl w:ilvl="0" w:tplc="527A6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505CF"/>
    <w:multiLevelType w:val="hybridMultilevel"/>
    <w:tmpl w:val="540EFF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512ED"/>
    <w:multiLevelType w:val="hybridMultilevel"/>
    <w:tmpl w:val="7B0C14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923981"/>
    <w:multiLevelType w:val="multilevel"/>
    <w:tmpl w:val="9B0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4739EB"/>
    <w:multiLevelType w:val="hybridMultilevel"/>
    <w:tmpl w:val="FC247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631CAF"/>
    <w:multiLevelType w:val="hybridMultilevel"/>
    <w:tmpl w:val="91D2CC60"/>
    <w:lvl w:ilvl="0" w:tplc="A8C4FE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B6109D5"/>
    <w:multiLevelType w:val="hybridMultilevel"/>
    <w:tmpl w:val="AEF21960"/>
    <w:lvl w:ilvl="0" w:tplc="527A6C3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8"/>
  </w:num>
  <w:num w:numId="13">
    <w:abstractNumId w:val="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2E6"/>
    <w:rsid w:val="00020C92"/>
    <w:rsid w:val="000278BC"/>
    <w:rsid w:val="00034A5A"/>
    <w:rsid w:val="00040FB8"/>
    <w:rsid w:val="0006232A"/>
    <w:rsid w:val="00062B67"/>
    <w:rsid w:val="00072701"/>
    <w:rsid w:val="0007614E"/>
    <w:rsid w:val="000B2A5F"/>
    <w:rsid w:val="000E29D5"/>
    <w:rsid w:val="001154EE"/>
    <w:rsid w:val="00122666"/>
    <w:rsid w:val="0016176A"/>
    <w:rsid w:val="0017214D"/>
    <w:rsid w:val="00175716"/>
    <w:rsid w:val="00183CE6"/>
    <w:rsid w:val="00194C07"/>
    <w:rsid w:val="001A7FF4"/>
    <w:rsid w:val="001B78BC"/>
    <w:rsid w:val="001C38E1"/>
    <w:rsid w:val="001C74C8"/>
    <w:rsid w:val="001E09D4"/>
    <w:rsid w:val="001E76F5"/>
    <w:rsid w:val="001F1BDD"/>
    <w:rsid w:val="00225AC0"/>
    <w:rsid w:val="00233940"/>
    <w:rsid w:val="00276AC0"/>
    <w:rsid w:val="002833F3"/>
    <w:rsid w:val="00283FF3"/>
    <w:rsid w:val="002A38EE"/>
    <w:rsid w:val="002D708F"/>
    <w:rsid w:val="002E3CE0"/>
    <w:rsid w:val="002E74AE"/>
    <w:rsid w:val="002F524F"/>
    <w:rsid w:val="00323021"/>
    <w:rsid w:val="00331F9A"/>
    <w:rsid w:val="00332263"/>
    <w:rsid w:val="003350FF"/>
    <w:rsid w:val="00337A14"/>
    <w:rsid w:val="00342A82"/>
    <w:rsid w:val="00346DBB"/>
    <w:rsid w:val="003A7E65"/>
    <w:rsid w:val="003B00F3"/>
    <w:rsid w:val="003C0D69"/>
    <w:rsid w:val="003C0FD6"/>
    <w:rsid w:val="004253E4"/>
    <w:rsid w:val="00425AD3"/>
    <w:rsid w:val="00456EF1"/>
    <w:rsid w:val="00463271"/>
    <w:rsid w:val="0047259A"/>
    <w:rsid w:val="004C2A72"/>
    <w:rsid w:val="004C674E"/>
    <w:rsid w:val="004D3315"/>
    <w:rsid w:val="004F28FD"/>
    <w:rsid w:val="00514005"/>
    <w:rsid w:val="005163BE"/>
    <w:rsid w:val="00537D19"/>
    <w:rsid w:val="005470B8"/>
    <w:rsid w:val="0057446B"/>
    <w:rsid w:val="005A2F57"/>
    <w:rsid w:val="005C35C2"/>
    <w:rsid w:val="005D0AF8"/>
    <w:rsid w:val="005D1618"/>
    <w:rsid w:val="005D3058"/>
    <w:rsid w:val="005E4D0B"/>
    <w:rsid w:val="005F354B"/>
    <w:rsid w:val="00641BE2"/>
    <w:rsid w:val="0064356F"/>
    <w:rsid w:val="00647667"/>
    <w:rsid w:val="0066221B"/>
    <w:rsid w:val="006858DE"/>
    <w:rsid w:val="00697E10"/>
    <w:rsid w:val="006D0E45"/>
    <w:rsid w:val="006D2D35"/>
    <w:rsid w:val="006D426E"/>
    <w:rsid w:val="006D4E60"/>
    <w:rsid w:val="006E0B19"/>
    <w:rsid w:val="00711056"/>
    <w:rsid w:val="00711A40"/>
    <w:rsid w:val="00712B3D"/>
    <w:rsid w:val="00726D80"/>
    <w:rsid w:val="00751370"/>
    <w:rsid w:val="00763D2A"/>
    <w:rsid w:val="00782C21"/>
    <w:rsid w:val="00785828"/>
    <w:rsid w:val="007B0BE5"/>
    <w:rsid w:val="007B6E13"/>
    <w:rsid w:val="0080362B"/>
    <w:rsid w:val="00826692"/>
    <w:rsid w:val="00831678"/>
    <w:rsid w:val="00850C37"/>
    <w:rsid w:val="00865012"/>
    <w:rsid w:val="008829B1"/>
    <w:rsid w:val="00895A9F"/>
    <w:rsid w:val="008A4F6F"/>
    <w:rsid w:val="008B64CB"/>
    <w:rsid w:val="008D305E"/>
    <w:rsid w:val="008F3799"/>
    <w:rsid w:val="008F68C2"/>
    <w:rsid w:val="00941A8A"/>
    <w:rsid w:val="00941B8B"/>
    <w:rsid w:val="009462F4"/>
    <w:rsid w:val="0095669A"/>
    <w:rsid w:val="0098312D"/>
    <w:rsid w:val="00986CD4"/>
    <w:rsid w:val="009A7BAB"/>
    <w:rsid w:val="009D21FC"/>
    <w:rsid w:val="009D32AF"/>
    <w:rsid w:val="009E36F1"/>
    <w:rsid w:val="009F3A54"/>
    <w:rsid w:val="00A0445B"/>
    <w:rsid w:val="00A22DEA"/>
    <w:rsid w:val="00A41353"/>
    <w:rsid w:val="00A43943"/>
    <w:rsid w:val="00A55D59"/>
    <w:rsid w:val="00A736DD"/>
    <w:rsid w:val="00A803E2"/>
    <w:rsid w:val="00A90DC1"/>
    <w:rsid w:val="00A973EB"/>
    <w:rsid w:val="00AA1DA4"/>
    <w:rsid w:val="00AA713A"/>
    <w:rsid w:val="00AF38AE"/>
    <w:rsid w:val="00AF41DD"/>
    <w:rsid w:val="00AF5D9B"/>
    <w:rsid w:val="00B01B1D"/>
    <w:rsid w:val="00B069EF"/>
    <w:rsid w:val="00B10768"/>
    <w:rsid w:val="00B145CE"/>
    <w:rsid w:val="00B355F0"/>
    <w:rsid w:val="00B36842"/>
    <w:rsid w:val="00B37DBE"/>
    <w:rsid w:val="00B4410D"/>
    <w:rsid w:val="00B46AF3"/>
    <w:rsid w:val="00B545B3"/>
    <w:rsid w:val="00B9488D"/>
    <w:rsid w:val="00BC5FC0"/>
    <w:rsid w:val="00BC6B26"/>
    <w:rsid w:val="00BD7E9C"/>
    <w:rsid w:val="00BF6B66"/>
    <w:rsid w:val="00C07304"/>
    <w:rsid w:val="00CA09ED"/>
    <w:rsid w:val="00CA54E2"/>
    <w:rsid w:val="00CB019F"/>
    <w:rsid w:val="00CD11F3"/>
    <w:rsid w:val="00CF16D2"/>
    <w:rsid w:val="00D10750"/>
    <w:rsid w:val="00D53247"/>
    <w:rsid w:val="00D61F47"/>
    <w:rsid w:val="00D82380"/>
    <w:rsid w:val="00D9698B"/>
    <w:rsid w:val="00DE131D"/>
    <w:rsid w:val="00E02F0B"/>
    <w:rsid w:val="00E07EA5"/>
    <w:rsid w:val="00E108EE"/>
    <w:rsid w:val="00E13984"/>
    <w:rsid w:val="00E4587F"/>
    <w:rsid w:val="00E65663"/>
    <w:rsid w:val="00E86212"/>
    <w:rsid w:val="00E96656"/>
    <w:rsid w:val="00EA13D1"/>
    <w:rsid w:val="00ED5698"/>
    <w:rsid w:val="00F005BF"/>
    <w:rsid w:val="00F1447C"/>
    <w:rsid w:val="00F77D09"/>
    <w:rsid w:val="00F857BA"/>
    <w:rsid w:val="00FA6D06"/>
    <w:rsid w:val="00FC22E6"/>
    <w:rsid w:val="00FD720A"/>
    <w:rsid w:val="00FE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8863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31F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9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3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487</Words>
  <Characters>2782</Characters>
  <Application>Microsoft Macintosh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Boehm</dc:creator>
  <cp:keywords/>
  <dc:description/>
  <cp:lastModifiedBy>Ethan Boehm</cp:lastModifiedBy>
  <cp:revision>19</cp:revision>
  <dcterms:created xsi:type="dcterms:W3CDTF">2012-06-21T19:36:00Z</dcterms:created>
  <dcterms:modified xsi:type="dcterms:W3CDTF">2012-06-21T20:23:00Z</dcterms:modified>
</cp:coreProperties>
</file>